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0A" w:rsidRDefault="00E14D0A" w:rsidP="00E14D0A">
      <w:pPr>
        <w:pStyle w:val="Default"/>
      </w:pPr>
    </w:p>
    <w:p w:rsidR="00E14D0A" w:rsidRDefault="00E14D0A" w:rsidP="00E14D0A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NOM : </w:t>
      </w:r>
    </w:p>
    <w:p w:rsidR="00E14D0A" w:rsidRDefault="00E14D0A" w:rsidP="00E14D0A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PRENOM : </w:t>
      </w:r>
    </w:p>
    <w:p w:rsidR="00E14D0A" w:rsidRDefault="00E14D0A" w:rsidP="00E14D0A">
      <w:pPr>
        <w:pStyle w:val="Default"/>
        <w:rPr>
          <w:b/>
          <w:bCs/>
          <w:sz w:val="40"/>
          <w:szCs w:val="40"/>
        </w:rPr>
      </w:pPr>
    </w:p>
    <w:p w:rsidR="00E14D0A" w:rsidRDefault="00E14D0A" w:rsidP="00E14D0A">
      <w:pPr>
        <w:pStyle w:val="Default"/>
        <w:rPr>
          <w:b/>
          <w:bCs/>
          <w:sz w:val="40"/>
          <w:szCs w:val="40"/>
        </w:rPr>
      </w:pPr>
    </w:p>
    <w:p w:rsidR="00E14D0A" w:rsidRDefault="00E14D0A" w:rsidP="00E14D0A">
      <w:pPr>
        <w:pStyle w:val="Default"/>
        <w:rPr>
          <w:sz w:val="40"/>
          <w:szCs w:val="40"/>
        </w:rPr>
      </w:pPr>
    </w:p>
    <w:p w:rsidR="00E14D0A" w:rsidRDefault="00E14D0A" w:rsidP="00E14D0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DROIT A L’IMAGE </w:t>
      </w:r>
    </w:p>
    <w:p w:rsidR="00E14D0A" w:rsidRDefault="00E14D0A" w:rsidP="00E14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L’adhérent autorise l’association à disposer de son image sur des photos ou supports vidéos et sur le site internet pour d’éventuelles utilisations de promotion des activités. </w:t>
      </w:r>
    </w:p>
    <w:p w:rsidR="00E14D0A" w:rsidRDefault="00E14D0A" w:rsidP="00E14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les mineurs, la signature d’un responsable légal est obligatoire. </w:t>
      </w: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avec la mention « lu et approuvé » </w:t>
      </w: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b/>
          <w:bCs/>
          <w:sz w:val="22"/>
          <w:szCs w:val="22"/>
        </w:rPr>
      </w:pPr>
    </w:p>
    <w:p w:rsidR="00E14D0A" w:rsidRDefault="00E14D0A" w:rsidP="00E14D0A">
      <w:pPr>
        <w:pStyle w:val="Default"/>
        <w:rPr>
          <w:sz w:val="22"/>
          <w:szCs w:val="22"/>
        </w:rPr>
      </w:pPr>
    </w:p>
    <w:p w:rsidR="00E14D0A" w:rsidRDefault="00E14D0A" w:rsidP="00E14D0A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REGLEMENT INTERIEUR </w:t>
      </w:r>
    </w:p>
    <w:p w:rsidR="00E14D0A" w:rsidRDefault="00E14D0A" w:rsidP="00E14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personne ci-dessous atteste sur l’honneur avoir lu le règlement intérieur de l’association « A Lure A Ch</w:t>
      </w:r>
      <w:r w:rsidR="00A53885">
        <w:rPr>
          <w:sz w:val="22"/>
          <w:szCs w:val="22"/>
        </w:rPr>
        <w:t>eval » pour l’année 2020-2021</w:t>
      </w:r>
      <w:bookmarkStart w:id="0" w:name="_GoBack"/>
      <w:bookmarkEnd w:id="0"/>
      <w:r>
        <w:rPr>
          <w:sz w:val="22"/>
          <w:szCs w:val="22"/>
        </w:rPr>
        <w:t xml:space="preserve">, et s’engage expressément à le respecter durant toute la pratique de l’activité. </w:t>
      </w:r>
    </w:p>
    <w:p w:rsidR="00E14D0A" w:rsidRDefault="00E14D0A" w:rsidP="00E14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les mineurs, la signature d’un responsable légal est obligatoire. </w:t>
      </w:r>
    </w:p>
    <w:p w:rsidR="009D5470" w:rsidRDefault="00E14D0A" w:rsidP="00E14D0A">
      <w:r>
        <w:rPr>
          <w:b/>
          <w:bCs/>
        </w:rPr>
        <w:t>Signature avec la mention « lu et approuvé »</w:t>
      </w:r>
    </w:p>
    <w:sectPr w:rsidR="009D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81"/>
    <w:rsid w:val="000F2E69"/>
    <w:rsid w:val="00640B27"/>
    <w:rsid w:val="00795981"/>
    <w:rsid w:val="009D5470"/>
    <w:rsid w:val="00A53885"/>
    <w:rsid w:val="00E14D0A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41F0"/>
  <w15:docId w15:val="{5D0453AD-AD31-4B83-9DB3-EA97C589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4D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anastasja</dc:creator>
  <cp:lastModifiedBy>anastasja</cp:lastModifiedBy>
  <cp:revision>3</cp:revision>
  <cp:lastPrinted>2018-08-31T11:43:00Z</cp:lastPrinted>
  <dcterms:created xsi:type="dcterms:W3CDTF">2019-08-21T18:17:00Z</dcterms:created>
  <dcterms:modified xsi:type="dcterms:W3CDTF">2020-08-23T09:51:00Z</dcterms:modified>
</cp:coreProperties>
</file>